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F" w:rsidRPr="00FE1503" w:rsidRDefault="00E80A4F" w:rsidP="00E8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Утверждаю:</w:t>
      </w:r>
    </w:p>
    <w:p w:rsidR="00E80A4F" w:rsidRPr="00FE1503" w:rsidRDefault="00E80A4F" w:rsidP="00E8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503">
        <w:rPr>
          <w:rFonts w:ascii="Times New Roman CYR" w:hAnsi="Times New Roman CYR" w:cs="Times New Roman CYR"/>
          <w:b/>
          <w:bCs/>
          <w:sz w:val="24"/>
          <w:szCs w:val="24"/>
        </w:rPr>
        <w:t>директор МБОУ "БУГ"</w:t>
      </w:r>
    </w:p>
    <w:p w:rsidR="00E80A4F" w:rsidRPr="00FE1503" w:rsidRDefault="00E80A4F" w:rsidP="00E8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</w:t>
      </w:r>
      <w:r w:rsidRPr="00FE1503">
        <w:rPr>
          <w:rFonts w:ascii="Times New Roman CYR" w:hAnsi="Times New Roman CYR" w:cs="Times New Roman CYR"/>
          <w:b/>
          <w:bCs/>
          <w:sz w:val="24"/>
          <w:szCs w:val="24"/>
        </w:rPr>
        <w:t>__________</w:t>
      </w:r>
    </w:p>
    <w:p w:rsidR="00E80A4F" w:rsidRPr="00FE1503" w:rsidRDefault="00E80A4F" w:rsidP="00E8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503">
        <w:rPr>
          <w:rFonts w:ascii="Times New Roman CYR" w:hAnsi="Times New Roman CYR" w:cs="Times New Roman CYR"/>
          <w:b/>
          <w:bCs/>
          <w:sz w:val="24"/>
          <w:szCs w:val="24"/>
        </w:rPr>
        <w:t>"___"___________20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СОВЕТЕ РОДИТЕЛЕЙ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 на основании устава общеобразовательной организации (далее — ОО).</w:t>
      </w:r>
      <w:proofErr w:type="gramEnd"/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учащихся (далее — Совет) создается, реорганизуются и ликвидируются приказом директора ОО по инициативе законных представителей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Обеспечение участия законных представителей учащихся в управлении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Представление и защита законных прав и интересов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Защита прав и интересов законных представителей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Содействие руководству 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образовательного процесса;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жизни и здоровья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проведении общих мероприятий в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 и применении к учащимся мер дисциплинарного взыскания.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подготовке ОО к новому учебному году;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  <w:proofErr w:type="gramEnd"/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содействие: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выполнении учащимися правил внутреннего распорядка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образовательных отношений в воспитан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оказание помощи: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организации и проведении общешкольных родительских собраний;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контроль совместно с администрацией ОО организации и качества питания и медицинского обслуживания учащихся;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обращений в свой адрес, а также обращений к администрации ОО по поручению директора в пределах своей компетенции;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внесение предложений: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координация деятельности классных советов родителей;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ОО по вопросам профилактики правонарушений, безнадзорности и беспризорности среди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коллегиальными органами управления ОО в пределах своей компетенции.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ОО и получать информацию о результатах рассмотрения обращений;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любые учреждения и организации;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деятельности блока дополнительного образования;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учащимися и их законными представителями требований законодательства об образовании и локальных нормативных актов ОО;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вносить предложения администрации ОО о поощрениях учащихся и их законных представителей;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своих постоянных и (или) временных комиссиях;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своих комиссий;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принимать: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деятельности;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(в лице председателя) в заседаниях педагогического совета, других органов коллегиального управления ОО при рассмотрении вопросов, относящихся к компетенции Совета;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осуществлять: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заместителя;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опросов и референдумов среди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администрацией ОО по мере необходимости;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предложений законных представителей учащихся к администрации ОО и коллегиальным органам управления ОО;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охраны и укрепления здоровья учащихся, организации их питания;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родителями у своих детей отрицательного отношения к потреблению табака;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добровольных имущественных взносов, пожертвований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запрещенных законом поступлений;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получать в соответствии с законодательством РФ в ОО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своего плана работы;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законодательству, уставу и локальным нормативным актам ОО;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установление взаимопонимания между администрацией ОО и законными представителями учащихся в вопросах семейного и общественного воспитания;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Формирование Совета и организация его работы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является коллегиальным органом управления.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Свою деятельность члены Совета и привлекаемые к его работе лица осуществляют на безвозмездной основе.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состав Совета входят по одному представителю от каждой параллели классов. Представители избираются на родительских собраниях параллели в начале каждого учебного года сроком на один год.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Персональный состав Совета, его председатель и заместитель утверждаются приказом директора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Непосредственное руководство деятельностью Совета осуществляет его председатель, который: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привлекаемых к его работе лиц;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администрации ОО мнение Совета при принятии локальных нормативных актов, затрагивающих права и законные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отсутствия председателя Совета его обязанности исполняет заместитель председателя.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Совет по согласованию с директором может привлекать для своей работы любых юридических и физических лиц.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Совет работает по плану, согласованному с администрацией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Заседания Совета проводятся по мере необходимости, но не реже одного раза в триместр (четверть).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Кворумом для принятия решений является присутствие на заседании Совета более половины его членов.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Решения Совета носят рекомендательный характер.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О своей работе Совет отчитывается перед общим собранием законных представителей учащихся по мере необходимости, но не реже одного раза в год.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учета мнения Совета при принятии локальных нормативных актов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хранятся в составе отдельного дела в канцелярии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возлагается на председателя Совета.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СОВЕТЕ РОДИТЕЛЕЙ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 на основании устава общеобразовательной организации (далее — ОО).</w:t>
      </w:r>
      <w:proofErr w:type="gramEnd"/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учащихся (далее — Совет) создается, реорганизуются и ликвидируются приказом директора ОО по инициативе законных представителей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Обеспечение участия законных представителей учащихся в управлении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Представление и защита законных прав и интересов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Защита прав и интересов законных представителей учащихся.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Содействие руководству 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образовательного процесса;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жизни и здоровья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проведении общих мероприятий в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 и применении к учащимся мер дисциплинарного взыскания.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подготовке ОО к новому учебному году;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  <w:proofErr w:type="gramEnd"/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содействие: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выполнении учащимися правил внутреннего распорядка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образовательных отношений в воспитан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оказание помощи: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организации и проведении общешкольных родительских собраний;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контроль совместно с администрацией ОО организации и качества питания и медицинского обслуживания учащихся;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обращений в свой адрес, а также обращений к администрации ОО по поручению директора в пределах своей компетенции;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внесение предложений: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координация деятельности классных советов родителей;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ОО по вопросам профилактики правонарушений, безнадзорности и беспризорности среди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коллегиальными органами управления ОО в пределах своей компетенции.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ОО и получать информацию о результатах рассмотрения обращений;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любые учреждения и организации;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деятельности блока дополнительного образования;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учащимися и их законными представителями требований законодательства об образовании и локальных нормативных актов ОО;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вносить предложения администрации ОО о поощрениях учащихся и их законных представителей;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своих постоянных и (или) временных комиссиях;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своих комиссий;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принимать: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деятельности;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(в лице председателя) в заседаниях педагогического совета, других органов коллегиального управления ОО при рассмотрении вопросов, относящихся к компетенции Совета;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осуществлять: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заместителя;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опросов и референдумов среди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администрацией ОО по мере необходимости;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предложений законных представителей учащихся к администрации ОО и коллегиальным органам управления ОО;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охраны и укрепления здоровья учащихся, организации их питания;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80A4F" w:rsidRDefault="00E80A4F" w:rsidP="00E80A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родителями у своих детей отрицательного отношения к потреблению табака;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добровольных имущественных взносов, пожертвований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запрещенных законом поступлений;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получать в соответствии с законодательством РФ в ОО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своего плана работы;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законодательству, уставу и локальным нормативным актам ОО;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установление взаимопонимания между администрацией ОО и законными представителями учащихся в вопросах семейного и общественного воспитания;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Формирование Совета и организация его работы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является коллегиальным органом управления.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Свою деятельность члены Совета и привлекаемые к его работе лица осуществляют на безвозмездной основе.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состав Совета входят по одному представителю от каждой параллели классов. Представители избираются на родительских собраниях параллели в начале каждого учебного года сроком на один год.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Персональный состав Совета, его председатель и заместитель утверждаются приказом директора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Непосредственное руководство деятельностью Совета осуществляет его председатель, который: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привлекаемых к его работе лиц;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администрации ОО мнение Совета при принятии локальных нормативных актов, затрагивающих права и законные интересы учащихся и их законных представителей;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E80A4F" w:rsidRDefault="00E80A4F" w:rsidP="00E80A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отсутствия председателя Совета его обязанности исполняет заместитель председателя.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Совет по согласованию с директором может привлекать для своей работы любых юридических и физических лиц.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Совет работает по плану, согласованному с администрацией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Заседания Совета проводятся по мере необходимости, но не реже одного раза в триместр (четверть).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Кворумом для принятия решений является присутствие на заседании Совета более половины его членов.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Решения Совета носят рекомендательный характер.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О своей работе Совет отчитывается перед общим собранием законных представителей учащихся по мере необходимости, но не реже одного раза в год.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учета мнения Совета при принятии локальных нормативных актов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Совета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хранятся в составе отдельного дела в канцелярии ОО.</w:t>
      </w:r>
    </w:p>
    <w:p w:rsidR="00E80A4F" w:rsidRDefault="00E80A4F" w:rsidP="00E80A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возлагается на председателя Совета.</w:t>
      </w:r>
    </w:p>
    <w:p w:rsidR="00E80A4F" w:rsidRDefault="00E80A4F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4F" w:rsidRDefault="00E80A4F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4F" w:rsidRDefault="00E80A4F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СОВЕТЕ РОДИТЕЛЕЙ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министерства образования и науки РФ от 15.03.2013 № 185 "Об утверждении Порядка применения к обучающимся и снятия с обучающихся мер дисциплинарного взыскания" на основании устава общеобразовательной организации (далее — ОО).</w:t>
      </w:r>
      <w:proofErr w:type="gramEnd"/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учащихся (далее — Совет) создается, реорганизуются и ликвидируются приказом директора ОО по инициативе законных представителей учащихся.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своей деятельности.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Обеспечение участия законных представителей учащихся в управлении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Представление и защита законных прав и интересов учащихся.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Защита прав и интересов законных представителей учащихся.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Содействие руководству 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образовательного процесса;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жизни и здоровья учащихся;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проведении общих мероприятий в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 и применении к учащимся мер дисциплинарного взыскания.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ОО к новому учебному году;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  <w:proofErr w:type="gramEnd"/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содействие: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выполнении учащимися правил внутреннего распорядка учащихся;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образовательных отношений в воспитан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оказание помощи: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 в организации и проведении общешкольных родительских собраний;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контроль совместно с администрацией ОО организации и качества питания и медицинского обслуживания учащихся;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рассмотрение обращений в свой адрес, а также обращений к администрации ОО по поручению директора в пределах своей компетенции;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внесение предложений: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координация деятельности классных советов родителей;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ОО по вопросам профилактики правонарушений, безнадзорности и беспризорности среди учащихся;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коллегиальными органами управления ОО в пределах своей компетенции.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обращаться: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ОО и получать информацию о результатах рассмотрения обращений;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любые учреждения и организации;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деятельности блока дополнительного образования;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обращениям учащихся и их законных представителей;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учащимися и их законными представителями требований законодательства об образовании и локальных нормативных актов ОО;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вносить предложения администрации ОО о поощрениях учащихся и их законных представителей;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своих постоянных и (или) временных комиссиях;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своих комиссий;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принимать: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деятельности;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(в лице председателя) в заседаниях педагогического совета, других органов коллегиального управления ОО при рассмотрении вопросов, относящихся к компетенции Совета;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осуществлять: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из своего состава председателя и заместителя;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опросов и референдумов среди учащихся и их законных представителей;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администрацией ОО по мере необходимости;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предложений законных представителей учащихся к администрации ОО и коллегиальным органам управления ОО;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в комиссию по урегулированию споров между участниками образовательных отношений;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необходимых условий для охраны и укрепления здоровья учащихся, организации их питания;</w:t>
      </w:r>
    </w:p>
    <w:p w:rsidR="00A510C6" w:rsidRDefault="00A510C6" w:rsidP="00A510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A510C6" w:rsidRDefault="00A510C6" w:rsidP="00A510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510C6" w:rsidRDefault="00A510C6" w:rsidP="00A510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родителями у своих детей отрицательного отношения к потреблению табака;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создания условий для занятий учащихся физической культурой и спортом;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добровольных имущественных взносов, пожертвований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запрещенных законом поступлений;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получать в соответствии с законодательством РФ в ОО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своего плана работы;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законодательству, уставу и локальным нормативным актам ОО;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установление взаимопонимания между администрацией ОО и законными представителями учащихся в вопросах семейного и общественного воспитания;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Формирование Совета и организация его работы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является коллегиальным органом управления.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Свою деятельность члены Совета и привлекаемые к его работе лица осуществляют на безвозмездной основе.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состав Совета входят по одному представителю от каждой параллели классов. Представители избираются на родительских собраниях параллели в начале каждого учебного года сроком на один год.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Персональный состав Совета, его председатель и заместитель утверждаются приказом директора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Совета осуществляет его председатель, который: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Совета, его комиссий и привлекаемых к его работе лиц;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администрации ОО мнение Совета при принятии локальных нормативных актов, затрагивающих права и законные интересы учащихся и их законных представителей;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Комиссии по применению к учащимся мер дисциплинарного взыскания (далее - Комиссия);</w:t>
      </w:r>
    </w:p>
    <w:p w:rsidR="00A510C6" w:rsidRDefault="00A510C6" w:rsidP="00A510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отсутствия председателя Совета его обязанности исполняет заместитель председателя.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Совет по согласованию с директором может привлекать для своей работы любых юридических и физических лиц.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Совет работает по плану, согласованному с администрацией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Заседания Совета проводятся по мере необходимости, но не реже одного раза в триместр (четверть).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Кворумом для принятия решений является присутствие на заседании Совета более половины его членов.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Решения Совета носят рекомендательный характер.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О своей работе Совет отчитывается перед общим собранием законных представителей учащихся по мере необходимости, но не реже одного раза в год.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учета мнения Совета при принятии локальных нормативных актов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отношений. Совет также имеет право оспорить принятое решение в соответствии с действующим законодательством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Совета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хранятся в составе отдельного дела в канцелярии ОО.</w:t>
      </w:r>
    </w:p>
    <w:p w:rsidR="00A510C6" w:rsidRDefault="00A510C6" w:rsidP="00A510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возлагается на председателя Совета.</w:t>
      </w:r>
    </w:p>
    <w:p w:rsidR="00A7106C" w:rsidRDefault="00A7106C"/>
    <w:sectPr w:rsidR="00A7106C" w:rsidSect="000D6A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B94D"/>
    <w:multiLevelType w:val="multilevel"/>
    <w:tmpl w:val="7B80BF0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C6"/>
    <w:rsid w:val="00A510C6"/>
    <w:rsid w:val="00A7106C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2015-08-19T03:10:00Z</dcterms:created>
  <dcterms:modified xsi:type="dcterms:W3CDTF">2015-08-19T03:12:00Z</dcterms:modified>
</cp:coreProperties>
</file>